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96DC8" w14:textId="77777777" w:rsidR="00BF1EC1" w:rsidRDefault="00BF1EC1">
      <w:pPr>
        <w:snapToGrid/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14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15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14:paraId="61E56F8A" w14:textId="77777777" w:rsidR="00BF1EC1" w:rsidRDefault="00BF1EC1">
      <w:pPr>
        <w:snapToGrid/>
        <w:rPr>
          <w:kern w:val="0"/>
        </w:rPr>
      </w:pPr>
    </w:p>
    <w:p w14:paraId="39F4F1D3" w14:textId="77777777" w:rsidR="00BF1EC1" w:rsidRDefault="00BF1EC1">
      <w:pPr>
        <w:pStyle w:val="1"/>
        <w:snapToGrid/>
        <w:rPr>
          <w:kern w:val="0"/>
        </w:rPr>
      </w:pPr>
    </w:p>
    <w:p w14:paraId="04EE0CB0" w14:textId="77777777" w:rsidR="00BF1EC1" w:rsidRDefault="00BF1EC1">
      <w:pPr>
        <w:snapToGrid/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　</w:t>
      </w:r>
    </w:p>
    <w:p w14:paraId="3B697808" w14:textId="77777777" w:rsidR="00BF1EC1" w:rsidRDefault="00BF1EC1">
      <w:pPr>
        <w:snapToGrid/>
        <w:rPr>
          <w:kern w:val="0"/>
        </w:rPr>
      </w:pPr>
    </w:p>
    <w:p w14:paraId="582E984E" w14:textId="77777777" w:rsidR="00BF1EC1" w:rsidRDefault="00BF1EC1">
      <w:pPr>
        <w:snapToGrid/>
        <w:rPr>
          <w:kern w:val="0"/>
        </w:rPr>
      </w:pPr>
    </w:p>
    <w:p w14:paraId="0E95DA88" w14:textId="77777777" w:rsidR="00BF1EC1" w:rsidRDefault="00BF1EC1">
      <w:pPr>
        <w:snapToGrid/>
        <w:rPr>
          <w:kern w:val="0"/>
        </w:rPr>
      </w:pPr>
      <w:r>
        <w:rPr>
          <w:rFonts w:hint="eastAsia"/>
          <w:kern w:val="0"/>
        </w:rPr>
        <w:t xml:space="preserve">　福井県知事　　　　様</w:t>
      </w:r>
    </w:p>
    <w:p w14:paraId="25ED3FFE" w14:textId="77777777" w:rsidR="00BF1EC1" w:rsidRDefault="00BF1EC1">
      <w:pPr>
        <w:snapToGrid/>
        <w:rPr>
          <w:kern w:val="0"/>
        </w:rPr>
      </w:pPr>
    </w:p>
    <w:p w14:paraId="19BCA9AD" w14:textId="77777777" w:rsidR="00BF1EC1" w:rsidRDefault="00BF1EC1">
      <w:pPr>
        <w:snapToGrid/>
        <w:rPr>
          <w:spacing w:val="105"/>
          <w:kern w:val="0"/>
        </w:rPr>
      </w:pPr>
    </w:p>
    <w:p w14:paraId="75C60060" w14:textId="77777777" w:rsidR="00BF1EC1" w:rsidRDefault="00BF1EC1">
      <w:pPr>
        <w:snapToGrid/>
        <w:jc w:val="right"/>
        <w:rPr>
          <w:kern w:val="0"/>
        </w:rPr>
      </w:pPr>
      <w:r>
        <w:rPr>
          <w:rFonts w:hint="eastAsia"/>
          <w:spacing w:val="105"/>
          <w:kern w:val="0"/>
        </w:rPr>
        <w:t>住</w:t>
      </w:r>
      <w:r>
        <w:rPr>
          <w:rFonts w:hint="eastAsia"/>
          <w:kern w:val="0"/>
        </w:rPr>
        <w:t xml:space="preserve">所　　　　　　　　　　　　　　</w:t>
      </w:r>
    </w:p>
    <w:p w14:paraId="48095B5C" w14:textId="77777777" w:rsidR="00BF1EC1" w:rsidRDefault="00BF1EC1">
      <w:pPr>
        <w:snapToGrid/>
        <w:spacing w:after="120"/>
        <w:jc w:val="right"/>
        <w:rPr>
          <w:kern w:val="0"/>
        </w:rPr>
      </w:pPr>
      <w:r>
        <w:rPr>
          <w:rFonts w:hint="eastAsia"/>
          <w:spacing w:val="105"/>
          <w:kern w:val="0"/>
        </w:rPr>
        <w:t>氏</w:t>
      </w:r>
      <w:r>
        <w:rPr>
          <w:rFonts w:hint="eastAsia"/>
          <w:kern w:val="0"/>
        </w:rPr>
        <w:t xml:space="preserve">名　　　　　　　　　　　　　　</w:t>
      </w:r>
      <w:r w:rsidR="00A0381A">
        <w:rPr>
          <w:noProof/>
        </w:rPr>
        <w:pict w14:anchorId="666F873B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46.6pt;margin-top:275.3pt;width:158.25pt;height:27.95pt;z-index:251658240;mso-position-horizontal-relative:text;mso-position-vertical-relative:page" o:allowincell="f" o:allowoverlap="f" strokeweight=".5pt">
            <w10:wrap anchory="page"/>
            <w10:anchorlock/>
          </v:shape>
        </w:pic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1"/>
        <w:gridCol w:w="3248"/>
      </w:tblGrid>
      <w:tr w:rsidR="00BF1EC1" w14:paraId="598B861B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041" w:type="dxa"/>
          </w:tcPr>
          <w:p w14:paraId="2A02B542" w14:textId="77777777" w:rsidR="00BF1EC1" w:rsidRDefault="00BF1EC1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248" w:type="dxa"/>
            <w:vAlign w:val="center"/>
          </w:tcPr>
          <w:p w14:paraId="44F080D7" w14:textId="77777777" w:rsidR="00BF1EC1" w:rsidRDefault="00BF1EC1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法人にあつては、主たる事務所の所在地、名称および代表者の氏名</w:t>
            </w:r>
          </w:p>
        </w:tc>
      </w:tr>
    </w:tbl>
    <w:p w14:paraId="58A49705" w14:textId="77777777" w:rsidR="00BF1EC1" w:rsidRDefault="00BF1EC1">
      <w:pPr>
        <w:snapToGrid/>
        <w:rPr>
          <w:kern w:val="0"/>
        </w:rPr>
      </w:pPr>
    </w:p>
    <w:p w14:paraId="3D427328" w14:textId="77777777" w:rsidR="00BF1EC1" w:rsidRDefault="00BF1EC1">
      <w:pPr>
        <w:snapToGrid/>
        <w:jc w:val="center"/>
        <w:rPr>
          <w:kern w:val="0"/>
        </w:rPr>
      </w:pPr>
      <w:r>
        <w:rPr>
          <w:rFonts w:hint="eastAsia"/>
          <w:spacing w:val="160"/>
          <w:kern w:val="0"/>
        </w:rPr>
        <w:t>温泉状況報</w:t>
      </w:r>
      <w:r>
        <w:rPr>
          <w:rFonts w:hint="eastAsia"/>
          <w:kern w:val="0"/>
        </w:rPr>
        <w:t>告</w:t>
      </w:r>
    </w:p>
    <w:p w14:paraId="3948A54A" w14:textId="77777777" w:rsidR="00BF1EC1" w:rsidRDefault="00BF1EC1">
      <w:pPr>
        <w:snapToGrid/>
        <w:rPr>
          <w:kern w:val="0"/>
        </w:rPr>
      </w:pPr>
    </w:p>
    <w:p w14:paraId="32F9E6F8" w14:textId="77777777" w:rsidR="00BF1EC1" w:rsidRDefault="00BF1EC1">
      <w:pPr>
        <w:snapToGrid/>
        <w:rPr>
          <w:kern w:val="0"/>
        </w:rPr>
      </w:pPr>
      <w:r>
        <w:rPr>
          <w:rFonts w:hint="eastAsia"/>
          <w:kern w:val="0"/>
        </w:rPr>
        <w:t xml:space="preserve">　次のとおり温泉状況を温泉法施行細則第</w:t>
      </w:r>
      <w:r>
        <w:rPr>
          <w:kern w:val="0"/>
        </w:rPr>
        <w:t>15</w:t>
      </w:r>
      <w:r>
        <w:rPr>
          <w:rFonts w:hint="eastAsia"/>
          <w:kern w:val="0"/>
        </w:rPr>
        <w:t>条の規定により報告します。</w:t>
      </w:r>
    </w:p>
    <w:p w14:paraId="381E7ED4" w14:textId="77777777" w:rsidR="00BF1EC1" w:rsidRDefault="00BF1EC1">
      <w:pPr>
        <w:snapToGrid/>
        <w:spacing w:after="120"/>
        <w:jc w:val="right"/>
        <w:rPr>
          <w:kern w:val="0"/>
        </w:rPr>
      </w:pPr>
      <w:r>
        <w:rPr>
          <w:rFonts w:hint="eastAsia"/>
          <w:kern w:val="0"/>
        </w:rPr>
        <w:t>年</w:t>
      </w:r>
      <w:r w:rsidR="00453DA8" w:rsidRPr="00453DA8">
        <w:rPr>
          <w:kern w:val="0"/>
        </w:rPr>
        <w:t>3</w:t>
      </w:r>
      <w:r w:rsidR="00453DA8" w:rsidRPr="00453DA8">
        <w:rPr>
          <w:rFonts w:hint="eastAsia"/>
          <w:kern w:val="0"/>
        </w:rPr>
        <w:t>月</w:t>
      </w:r>
      <w:r w:rsidR="00453DA8" w:rsidRPr="00453DA8">
        <w:rPr>
          <w:kern w:val="0"/>
        </w:rPr>
        <w:t>31</w:t>
      </w:r>
      <w:r w:rsidR="00453DA8" w:rsidRPr="00453DA8">
        <w:rPr>
          <w:rFonts w:hint="eastAsia"/>
          <w:kern w:val="0"/>
        </w:rPr>
        <w:t>日</w:t>
      </w:r>
      <w:r>
        <w:rPr>
          <w:rFonts w:hint="eastAsia"/>
          <w:kern w:val="0"/>
        </w:rPr>
        <w:t xml:space="preserve">現在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365"/>
        <w:gridCol w:w="6090"/>
      </w:tblGrid>
      <w:tr w:rsidR="00BF1EC1" w14:paraId="03C1E991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15" w:type="dxa"/>
            <w:gridSpan w:val="2"/>
            <w:vAlign w:val="center"/>
          </w:tcPr>
          <w:p w14:paraId="04F4507A" w14:textId="77777777" w:rsidR="00BF1EC1" w:rsidRDefault="00BF1EC1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浴用または飲用の別</w:t>
            </w:r>
          </w:p>
        </w:tc>
        <w:tc>
          <w:tcPr>
            <w:tcW w:w="6090" w:type="dxa"/>
          </w:tcPr>
          <w:p w14:paraId="2BC01A69" w14:textId="77777777" w:rsidR="00BF1EC1" w:rsidRDefault="00BF1EC1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BF1EC1" w14:paraId="5D5DA79E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050" w:type="dxa"/>
            <w:vMerge w:val="restart"/>
            <w:vAlign w:val="center"/>
          </w:tcPr>
          <w:p w14:paraId="412A14BA" w14:textId="77777777" w:rsidR="00BF1EC1" w:rsidRDefault="00BF1EC1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温泉</w:t>
            </w:r>
          </w:p>
        </w:tc>
        <w:tc>
          <w:tcPr>
            <w:tcW w:w="1365" w:type="dxa"/>
            <w:vAlign w:val="center"/>
          </w:tcPr>
          <w:p w14:paraId="0669EE21" w14:textId="77777777" w:rsidR="00BF1EC1" w:rsidRDefault="00453DA8">
            <w:pPr>
              <w:snapToGrid/>
              <w:jc w:val="distribute"/>
              <w:rPr>
                <w:kern w:val="0"/>
              </w:rPr>
            </w:pPr>
            <w:r w:rsidRPr="00453DA8">
              <w:rPr>
                <w:rFonts w:hint="eastAsia"/>
                <w:kern w:val="0"/>
              </w:rPr>
              <w:t>湧出</w:t>
            </w:r>
            <w:r w:rsidR="00BF1EC1">
              <w:rPr>
                <w:rFonts w:hint="eastAsia"/>
                <w:kern w:val="0"/>
              </w:rPr>
              <w:t>地</w:t>
            </w:r>
          </w:p>
        </w:tc>
        <w:tc>
          <w:tcPr>
            <w:tcW w:w="6090" w:type="dxa"/>
          </w:tcPr>
          <w:p w14:paraId="28E11133" w14:textId="77777777" w:rsidR="00BF1EC1" w:rsidRDefault="00BF1EC1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BF1EC1" w14:paraId="2918D7F0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050" w:type="dxa"/>
            <w:vMerge/>
          </w:tcPr>
          <w:p w14:paraId="6CF44D49" w14:textId="77777777" w:rsidR="00BF1EC1" w:rsidRDefault="00BF1EC1">
            <w:pPr>
              <w:snapToGrid/>
              <w:jc w:val="right"/>
              <w:rPr>
                <w:kern w:val="0"/>
              </w:rPr>
            </w:pPr>
          </w:p>
        </w:tc>
        <w:tc>
          <w:tcPr>
            <w:tcW w:w="1365" w:type="dxa"/>
            <w:vAlign w:val="center"/>
          </w:tcPr>
          <w:p w14:paraId="7345D124" w14:textId="77777777" w:rsidR="00BF1EC1" w:rsidRDefault="00453DA8">
            <w:pPr>
              <w:snapToGrid/>
              <w:jc w:val="distribute"/>
              <w:rPr>
                <w:kern w:val="0"/>
              </w:rPr>
            </w:pPr>
            <w:r w:rsidRPr="00453DA8">
              <w:rPr>
                <w:rFonts w:hint="eastAsia"/>
                <w:kern w:val="0"/>
              </w:rPr>
              <w:t>湧出</w:t>
            </w:r>
            <w:r w:rsidR="00BF1EC1">
              <w:rPr>
                <w:rFonts w:hint="eastAsia"/>
                <w:kern w:val="0"/>
              </w:rPr>
              <w:t>量</w:t>
            </w:r>
          </w:p>
        </w:tc>
        <w:tc>
          <w:tcPr>
            <w:tcW w:w="6090" w:type="dxa"/>
          </w:tcPr>
          <w:p w14:paraId="58755A5F" w14:textId="77777777" w:rsidR="00BF1EC1" w:rsidRDefault="00BF1EC1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BF1EC1" w14:paraId="311B12ED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050" w:type="dxa"/>
            <w:vMerge/>
          </w:tcPr>
          <w:p w14:paraId="3920DB78" w14:textId="77777777" w:rsidR="00BF1EC1" w:rsidRDefault="00BF1EC1">
            <w:pPr>
              <w:snapToGrid/>
              <w:jc w:val="right"/>
              <w:rPr>
                <w:kern w:val="0"/>
              </w:rPr>
            </w:pPr>
          </w:p>
        </w:tc>
        <w:tc>
          <w:tcPr>
            <w:tcW w:w="1365" w:type="dxa"/>
            <w:vAlign w:val="center"/>
          </w:tcPr>
          <w:p w14:paraId="3C9056CC" w14:textId="77777777" w:rsidR="00BF1EC1" w:rsidRDefault="00BF1EC1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温度</w:t>
            </w:r>
          </w:p>
        </w:tc>
        <w:tc>
          <w:tcPr>
            <w:tcW w:w="6090" w:type="dxa"/>
          </w:tcPr>
          <w:p w14:paraId="085E9F89" w14:textId="77777777" w:rsidR="00BF1EC1" w:rsidRDefault="00BF1EC1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BF1EC1" w14:paraId="08744AD9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050" w:type="dxa"/>
            <w:vMerge/>
          </w:tcPr>
          <w:p w14:paraId="76B1E4DD" w14:textId="77777777" w:rsidR="00BF1EC1" w:rsidRDefault="00BF1EC1">
            <w:pPr>
              <w:snapToGrid/>
              <w:jc w:val="right"/>
              <w:rPr>
                <w:kern w:val="0"/>
              </w:rPr>
            </w:pPr>
          </w:p>
        </w:tc>
        <w:tc>
          <w:tcPr>
            <w:tcW w:w="1365" w:type="dxa"/>
            <w:vAlign w:val="center"/>
          </w:tcPr>
          <w:p w14:paraId="21A5D92A" w14:textId="77777777" w:rsidR="00BF1EC1" w:rsidRDefault="00BF1EC1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利用状況</w:t>
            </w:r>
          </w:p>
        </w:tc>
        <w:tc>
          <w:tcPr>
            <w:tcW w:w="6090" w:type="dxa"/>
          </w:tcPr>
          <w:p w14:paraId="7288E2DE" w14:textId="77777777" w:rsidR="00BF1EC1" w:rsidRDefault="00BF1EC1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14:paraId="70682565" w14:textId="77777777" w:rsidR="00BF1EC1" w:rsidRDefault="00BF1EC1">
      <w:pPr>
        <w:snapToGrid/>
        <w:rPr>
          <w:kern w:val="0"/>
        </w:rPr>
      </w:pPr>
    </w:p>
    <w:sectPr w:rsidR="00BF1EC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98F90" w14:textId="77777777" w:rsidR="00727197" w:rsidRDefault="00727197" w:rsidP="002274EE">
      <w:r>
        <w:separator/>
      </w:r>
    </w:p>
  </w:endnote>
  <w:endnote w:type="continuationSeparator" w:id="0">
    <w:p w14:paraId="380B527F" w14:textId="77777777" w:rsidR="00727197" w:rsidRDefault="00727197" w:rsidP="0022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3BFDE" w14:textId="77777777" w:rsidR="00727197" w:rsidRDefault="00727197" w:rsidP="002274EE">
      <w:r>
        <w:separator/>
      </w:r>
    </w:p>
  </w:footnote>
  <w:footnote w:type="continuationSeparator" w:id="0">
    <w:p w14:paraId="52D0E896" w14:textId="77777777" w:rsidR="00727197" w:rsidRDefault="00727197" w:rsidP="00227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F1EC1"/>
    <w:rsid w:val="000C063F"/>
    <w:rsid w:val="002274EE"/>
    <w:rsid w:val="00453DA8"/>
    <w:rsid w:val="00582BB6"/>
    <w:rsid w:val="00727197"/>
    <w:rsid w:val="00A0381A"/>
    <w:rsid w:val="00A6084B"/>
    <w:rsid w:val="00BF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2FEF60C"/>
  <w14:defaultImageDpi w14:val="0"/>
  <w15:docId w15:val="{DD972984-8210-47C2-8042-316333ED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竜田 和弘</cp:lastModifiedBy>
  <cp:revision>2</cp:revision>
  <cp:lastPrinted>2002-04-04T07:08:00Z</cp:lastPrinted>
  <dcterms:created xsi:type="dcterms:W3CDTF">2021-09-28T04:39:00Z</dcterms:created>
  <dcterms:modified xsi:type="dcterms:W3CDTF">2021-09-28T04:39:00Z</dcterms:modified>
</cp:coreProperties>
</file>