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EBD" w:rsidRPr="008C5F90" w:rsidRDefault="00CA4EBD" w:rsidP="00CA4EBD">
      <w:pPr>
        <w:rPr>
          <w:rFonts w:asciiTheme="majorEastAsia" w:eastAsiaTheme="majorEastAsia" w:hAnsiTheme="majorEastAsia"/>
          <w:sz w:val="24"/>
        </w:rPr>
      </w:pPr>
      <w:r w:rsidRPr="008C5F90">
        <w:rPr>
          <w:rFonts w:asciiTheme="majorEastAsia" w:eastAsiaTheme="majorEastAsia" w:hAnsiTheme="majorEastAsia" w:hint="eastAsia"/>
          <w:sz w:val="24"/>
        </w:rPr>
        <w:t>様式第</w:t>
      </w:r>
      <w:r w:rsidR="00B50CD1">
        <w:rPr>
          <w:rFonts w:asciiTheme="majorEastAsia" w:eastAsiaTheme="majorEastAsia" w:hAnsiTheme="majorEastAsia" w:hint="eastAsia"/>
          <w:sz w:val="24"/>
        </w:rPr>
        <w:t>１０</w:t>
      </w:r>
      <w:r w:rsidRPr="008C5F90">
        <w:rPr>
          <w:rFonts w:asciiTheme="majorEastAsia" w:eastAsiaTheme="majorEastAsia" w:hAnsiTheme="majorEastAsia" w:hint="eastAsia"/>
          <w:sz w:val="24"/>
        </w:rPr>
        <w:t>号（その２）</w:t>
      </w:r>
    </w:p>
    <w:p w:rsidR="00CA4EBD" w:rsidRPr="00EF5FC6" w:rsidRDefault="00CA4EBD" w:rsidP="00CA4EBD">
      <w:pPr>
        <w:rPr>
          <w:rFonts w:ascii="ＭＳ ゴシック" w:eastAsia="ＭＳ ゴシック" w:hAnsi="ＭＳ ゴシック"/>
          <w:sz w:val="24"/>
        </w:rPr>
      </w:pPr>
    </w:p>
    <w:p w:rsidR="00CA4EBD" w:rsidRDefault="00CA4EBD" w:rsidP="00CA4EBD">
      <w:pPr>
        <w:jc w:val="center"/>
        <w:rPr>
          <w:rFonts w:ascii="ＭＳ ゴシック" w:eastAsia="ＭＳ ゴシック" w:hAnsi="ＭＳ ゴシック"/>
          <w:sz w:val="36"/>
          <w:szCs w:val="36"/>
        </w:rPr>
      </w:pPr>
      <w:r w:rsidRPr="00EF5FC6">
        <w:rPr>
          <w:rFonts w:ascii="ＭＳ ゴシック" w:eastAsia="ＭＳ ゴシック" w:hAnsi="ＭＳ ゴシック" w:hint="eastAsia"/>
          <w:sz w:val="36"/>
          <w:szCs w:val="36"/>
        </w:rPr>
        <w:t>誓　約　書</w:t>
      </w:r>
    </w:p>
    <w:p w:rsidR="00CA4EBD" w:rsidRPr="00A15015" w:rsidRDefault="00CA4EBD" w:rsidP="00CA4EBD">
      <w:pPr>
        <w:jc w:val="center"/>
        <w:rPr>
          <w:rFonts w:ascii="ＭＳ ゴシック" w:eastAsia="ＭＳ ゴシック" w:hAnsi="ＭＳ ゴシック"/>
          <w:sz w:val="36"/>
          <w:szCs w:val="36"/>
        </w:rPr>
      </w:pPr>
    </w:p>
    <w:p w:rsidR="00CA4EBD" w:rsidRDefault="00385DAA" w:rsidP="00CA4EBD">
      <w:pPr>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CA4EBD" w:rsidRPr="00EF5FC6">
        <w:rPr>
          <w:rFonts w:ascii="ＭＳ ゴシック" w:eastAsia="ＭＳ ゴシック" w:hAnsi="ＭＳ ゴシック" w:hint="eastAsia"/>
          <w:sz w:val="24"/>
        </w:rPr>
        <w:t xml:space="preserve">　　年　　月　　日</w:t>
      </w:r>
    </w:p>
    <w:p w:rsidR="00CA4EBD" w:rsidRDefault="00CA4EBD" w:rsidP="00CA4EBD">
      <w:pPr>
        <w:jc w:val="right"/>
        <w:rPr>
          <w:rFonts w:ascii="ＭＳ ゴシック" w:eastAsia="ＭＳ ゴシック" w:hAnsi="ＭＳ ゴシック"/>
          <w:sz w:val="24"/>
        </w:rPr>
      </w:pPr>
    </w:p>
    <w:p w:rsidR="00CA4EBD" w:rsidRPr="00A15015" w:rsidRDefault="00CA4EBD" w:rsidP="00CA4EBD">
      <w:pPr>
        <w:jc w:val="right"/>
        <w:rPr>
          <w:rFonts w:ascii="ＭＳ ゴシック" w:eastAsia="ＭＳ ゴシック" w:hAnsi="ＭＳ ゴシック"/>
          <w:sz w:val="24"/>
        </w:rPr>
      </w:pPr>
    </w:p>
    <w:p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福井県知事　</w:t>
      </w:r>
      <w:r w:rsidR="00385DAA">
        <w:rPr>
          <w:rFonts w:ascii="ＭＳ ゴシック" w:eastAsia="ＭＳ ゴシック" w:hAnsi="ＭＳ ゴシック" w:hint="eastAsia"/>
          <w:sz w:val="24"/>
        </w:rPr>
        <w:t>杉本　達治</w:t>
      </w:r>
      <w:r w:rsidRPr="00EF5FC6">
        <w:rPr>
          <w:rFonts w:ascii="ＭＳ ゴシック" w:eastAsia="ＭＳ ゴシック" w:hAnsi="ＭＳ ゴシック" w:hint="eastAsia"/>
          <w:sz w:val="24"/>
        </w:rPr>
        <w:t xml:space="preserve">　様</w:t>
      </w:r>
    </w:p>
    <w:p w:rsidR="00CA4EBD" w:rsidRDefault="00CA4EBD" w:rsidP="00CA4EBD">
      <w:pPr>
        <w:rPr>
          <w:rFonts w:ascii="ＭＳ ゴシック" w:eastAsia="ＭＳ ゴシック" w:hAnsi="ＭＳ ゴシック"/>
          <w:sz w:val="24"/>
        </w:rPr>
      </w:pPr>
    </w:p>
    <w:p w:rsidR="00CA4EBD" w:rsidRPr="00A15015" w:rsidRDefault="00CA4EBD" w:rsidP="00CA4EBD">
      <w:pPr>
        <w:rPr>
          <w:rFonts w:ascii="ＭＳ ゴシック" w:eastAsia="ＭＳ ゴシック" w:hAnsi="ＭＳ ゴシック"/>
          <w:sz w:val="24"/>
        </w:rPr>
      </w:pPr>
    </w:p>
    <w:p w:rsidR="00CA4EBD" w:rsidRPr="00EF5FC6" w:rsidRDefault="00CA4EBD" w:rsidP="00FA43BB">
      <w:pPr>
        <w:snapToGrid w:val="0"/>
        <w:spacing w:line="360" w:lineRule="auto"/>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所　　在　　地</w:t>
      </w:r>
    </w:p>
    <w:p w:rsidR="00CA4EBD" w:rsidRPr="00EF5FC6" w:rsidRDefault="00CA4EBD" w:rsidP="00FA43BB">
      <w:pPr>
        <w:snapToGrid w:val="0"/>
        <w:spacing w:line="360" w:lineRule="auto"/>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商号または名称</w:t>
      </w:r>
    </w:p>
    <w:p w:rsidR="00CA4EBD" w:rsidRPr="00EF5FC6" w:rsidRDefault="00CA4EBD" w:rsidP="00FA43BB">
      <w:pPr>
        <w:snapToGrid w:val="0"/>
        <w:spacing w:line="360" w:lineRule="auto"/>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氏　　　　　名　　　　　　　　　　　　　　㊞</w:t>
      </w:r>
    </w:p>
    <w:p w:rsidR="00CA4EBD" w:rsidRDefault="00CA4EBD" w:rsidP="00CA4EBD">
      <w:pPr>
        <w:rPr>
          <w:rFonts w:ascii="ＭＳ ゴシック" w:eastAsia="ＭＳ ゴシック" w:hAnsi="ＭＳ ゴシック"/>
          <w:sz w:val="24"/>
        </w:rPr>
      </w:pPr>
    </w:p>
    <w:p w:rsidR="00CA4EBD" w:rsidRPr="00EF5FC6" w:rsidRDefault="00CA4EBD" w:rsidP="00CA4EBD">
      <w:pPr>
        <w:rPr>
          <w:rFonts w:ascii="ＭＳ ゴシック" w:eastAsia="ＭＳ ゴシック" w:hAnsi="ＭＳ ゴシック"/>
          <w:sz w:val="24"/>
        </w:rPr>
      </w:pPr>
    </w:p>
    <w:p w:rsidR="00CA4EBD" w:rsidRPr="00EF5FC6" w:rsidRDefault="00B22211" w:rsidP="00CA4EBD">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385DAA">
        <w:rPr>
          <w:rFonts w:ascii="ＭＳ ゴシック" w:eastAsia="ＭＳ ゴシック" w:hAnsi="ＭＳ ゴシック" w:hint="eastAsia"/>
          <w:sz w:val="24"/>
        </w:rPr>
        <w:t>令和３</w:t>
      </w:r>
      <w:r w:rsidR="00CA4EBD" w:rsidRPr="00EF5FC6">
        <w:rPr>
          <w:rFonts w:ascii="ＭＳ ゴシック" w:eastAsia="ＭＳ ゴシック" w:hAnsi="ＭＳ ゴシック" w:hint="eastAsia"/>
          <w:sz w:val="24"/>
        </w:rPr>
        <w:t>・</w:t>
      </w:r>
      <w:r w:rsidR="00385DAA">
        <w:rPr>
          <w:rFonts w:ascii="ＭＳ ゴシック" w:eastAsia="ＭＳ ゴシック" w:hAnsi="ＭＳ ゴシック" w:hint="eastAsia"/>
          <w:sz w:val="24"/>
        </w:rPr>
        <w:t>４</w:t>
      </w:r>
      <w:r w:rsidR="00CA4EBD" w:rsidRPr="00EF5FC6">
        <w:rPr>
          <w:rFonts w:ascii="ＭＳ ゴシック" w:eastAsia="ＭＳ ゴシック" w:hAnsi="ＭＳ ゴシック" w:hint="eastAsia"/>
          <w:sz w:val="24"/>
        </w:rPr>
        <w:t>年度の競争入札参加資格申請書に添付すべき経営規模等評価結果通知書・総合評定値通知書（写）につきましては、決算事務の都合により添付することができません。</w:t>
      </w:r>
    </w:p>
    <w:p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現在、</w:t>
      </w:r>
      <w:r w:rsidR="00385DAA">
        <w:rPr>
          <w:rFonts w:ascii="ＭＳ ゴシック" w:eastAsia="ＭＳ ゴシック" w:hAnsi="ＭＳ ゴシック" w:hint="eastAsia"/>
          <w:b/>
          <w:sz w:val="24"/>
          <w:u w:val="single"/>
        </w:rPr>
        <w:t>令和</w:t>
      </w:r>
      <w:r w:rsidRPr="00FA43BB">
        <w:rPr>
          <w:rFonts w:ascii="ＭＳ ゴシック" w:eastAsia="ＭＳ ゴシック" w:hAnsi="ＭＳ ゴシック" w:hint="eastAsia"/>
          <w:b/>
          <w:sz w:val="24"/>
          <w:u w:val="single"/>
        </w:rPr>
        <w:t xml:space="preserve">　　年　　月　　日を審査基準日</w:t>
      </w:r>
      <w:r w:rsidRPr="00EF5FC6">
        <w:rPr>
          <w:rFonts w:ascii="ＭＳ ゴシック" w:eastAsia="ＭＳ ゴシック" w:hAnsi="ＭＳ ゴシック" w:hint="eastAsia"/>
          <w:sz w:val="24"/>
        </w:rPr>
        <w:t>とする経営規模等評価結果通知書・総合評定値通知書の交付を受けるべく、下記のとおり準備しておりますので申請書を受理願います。</w:t>
      </w:r>
    </w:p>
    <w:p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なお、経営規模等評価結果通知書・総合評定値通知書につきましては、</w:t>
      </w:r>
      <w:r w:rsidR="00385DAA">
        <w:rPr>
          <w:rFonts w:ascii="ＭＳ ゴシック" w:eastAsia="ＭＳ ゴシック" w:hAnsi="ＭＳ ゴシック" w:hint="eastAsia"/>
          <w:b/>
          <w:sz w:val="24"/>
          <w:u w:val="single"/>
        </w:rPr>
        <w:t>令和３</w:t>
      </w:r>
      <w:r w:rsidR="00EA1A12">
        <w:rPr>
          <w:rFonts w:ascii="ＭＳ ゴシック" w:eastAsia="ＭＳ ゴシック" w:hAnsi="ＭＳ ゴシック" w:hint="eastAsia"/>
          <w:b/>
          <w:sz w:val="24"/>
          <w:u w:val="single"/>
        </w:rPr>
        <w:t>年２月２８</w:t>
      </w:r>
      <w:r w:rsidRPr="002F0016">
        <w:rPr>
          <w:rFonts w:ascii="ＭＳ ゴシック" w:eastAsia="ＭＳ ゴシック" w:hAnsi="ＭＳ ゴシック" w:hint="eastAsia"/>
          <w:b/>
          <w:sz w:val="24"/>
          <w:u w:val="single"/>
        </w:rPr>
        <w:t>日</w:t>
      </w:r>
      <w:r>
        <w:rPr>
          <w:rFonts w:ascii="ＭＳ ゴシック" w:eastAsia="ＭＳ ゴシック" w:hAnsi="ＭＳ ゴシック" w:hint="eastAsia"/>
          <w:b/>
          <w:sz w:val="24"/>
          <w:u w:val="single"/>
        </w:rPr>
        <w:t>（</w:t>
      </w:r>
      <w:r w:rsidR="00385DAA">
        <w:rPr>
          <w:rFonts w:ascii="ＭＳ ゴシック" w:eastAsia="ＭＳ ゴシック" w:hAnsi="ＭＳ ゴシック" w:hint="eastAsia"/>
          <w:b/>
          <w:sz w:val="24"/>
          <w:u w:val="single"/>
        </w:rPr>
        <w:t>日</w:t>
      </w:r>
      <w:r>
        <w:rPr>
          <w:rFonts w:ascii="ＭＳ ゴシック" w:eastAsia="ＭＳ ゴシック" w:hAnsi="ＭＳ ゴシック" w:hint="eastAsia"/>
          <w:b/>
          <w:sz w:val="24"/>
          <w:u w:val="single"/>
        </w:rPr>
        <w:t>）</w:t>
      </w:r>
      <w:r w:rsidRPr="002F0016">
        <w:rPr>
          <w:rFonts w:ascii="ＭＳ ゴシック" w:eastAsia="ＭＳ ゴシック" w:hAnsi="ＭＳ ゴシック" w:hint="eastAsia"/>
          <w:b/>
          <w:sz w:val="24"/>
          <w:u w:val="single"/>
        </w:rPr>
        <w:t>までに</w:t>
      </w:r>
      <w:r w:rsidRPr="00EF5FC6">
        <w:rPr>
          <w:rFonts w:ascii="ＭＳ ゴシック" w:eastAsia="ＭＳ ゴシック" w:hAnsi="ＭＳ ゴシック" w:hint="eastAsia"/>
          <w:sz w:val="24"/>
        </w:rPr>
        <w:t>交付を受けることとし、交付</w:t>
      </w:r>
      <w:r>
        <w:rPr>
          <w:rFonts w:ascii="ＭＳ ゴシック" w:eastAsia="ＭＳ ゴシック" w:hAnsi="ＭＳ ゴシック" w:hint="eastAsia"/>
          <w:sz w:val="24"/>
        </w:rPr>
        <w:t>を受けることができなかった場合には、資格申請を却下されても異議を申し立てることはいたしません</w:t>
      </w:r>
      <w:r w:rsidRPr="00EF5FC6">
        <w:rPr>
          <w:rFonts w:ascii="ＭＳ ゴシック" w:eastAsia="ＭＳ ゴシック" w:hAnsi="ＭＳ ゴシック" w:hint="eastAsia"/>
          <w:sz w:val="24"/>
        </w:rPr>
        <w:t>。</w:t>
      </w:r>
    </w:p>
    <w:p w:rsidR="00CA4EBD" w:rsidRPr="00EF5FC6" w:rsidRDefault="00CA4EBD" w:rsidP="00CA4EBD">
      <w:pPr>
        <w:rPr>
          <w:rFonts w:ascii="ＭＳ ゴシック" w:eastAsia="ＭＳ ゴシック" w:hAnsi="ＭＳ ゴシック"/>
          <w:sz w:val="24"/>
        </w:rPr>
      </w:pPr>
    </w:p>
    <w:p w:rsidR="00CA4EBD" w:rsidRDefault="00CA4EBD" w:rsidP="00CA4EBD">
      <w:pPr>
        <w:jc w:val="center"/>
        <w:rPr>
          <w:rFonts w:ascii="ＭＳ ゴシック" w:eastAsia="ＭＳ ゴシック" w:hAnsi="ＭＳ ゴシック"/>
          <w:sz w:val="24"/>
        </w:rPr>
      </w:pPr>
      <w:r w:rsidRPr="00EF5FC6">
        <w:rPr>
          <w:rFonts w:ascii="ＭＳ ゴシック" w:eastAsia="ＭＳ ゴシック" w:hAnsi="ＭＳ ゴシック" w:hint="eastAsia"/>
          <w:sz w:val="24"/>
        </w:rPr>
        <w:t>記</w:t>
      </w:r>
    </w:p>
    <w:p w:rsidR="00CA4EBD" w:rsidRPr="00A15015" w:rsidRDefault="00CA4EBD" w:rsidP="00CA4EBD">
      <w:pPr>
        <w:jc w:val="center"/>
        <w:rPr>
          <w:rFonts w:ascii="ＭＳ ゴシック" w:eastAsia="ＭＳ ゴシック" w:hAnsi="ＭＳ ゴシック"/>
          <w:sz w:val="24"/>
        </w:rPr>
      </w:pPr>
    </w:p>
    <w:p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経営状況分析申請書の申請（予定）日</w:t>
      </w:r>
    </w:p>
    <w:p w:rsidR="00CA4EBD"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85DAA">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rsidR="00CA4EBD" w:rsidRPr="00A15015" w:rsidRDefault="00CA4EBD" w:rsidP="00CA4EBD">
      <w:pPr>
        <w:rPr>
          <w:rFonts w:ascii="ＭＳ ゴシック" w:eastAsia="ＭＳ ゴシック" w:hAnsi="ＭＳ ゴシック"/>
          <w:sz w:val="24"/>
        </w:rPr>
      </w:pPr>
    </w:p>
    <w:p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経営規模等評価申請書・総合評定値請求書の申請（予定）日</w:t>
      </w:r>
    </w:p>
    <w:p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85DAA">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rsidR="00CA4EBD" w:rsidRPr="00EF5FC6" w:rsidRDefault="00CA4EBD" w:rsidP="00CA4EBD">
      <w:pPr>
        <w:rPr>
          <w:rFonts w:ascii="ＭＳ ゴシック" w:eastAsia="ＭＳ ゴシック" w:hAnsi="ＭＳ ゴシック"/>
          <w:sz w:val="24"/>
        </w:rPr>
      </w:pPr>
    </w:p>
    <w:p w:rsidR="00EB3686" w:rsidRPr="00385DAA" w:rsidRDefault="00EA1A12" w:rsidP="00385DAA">
      <w:pPr>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　</w:t>
      </w:r>
      <w:r w:rsidR="00385DAA">
        <w:rPr>
          <w:rFonts w:ascii="ＭＳ ゴシック" w:eastAsia="ＭＳ ゴシック" w:hAnsi="ＭＳ ゴシック" w:hint="eastAsia"/>
          <w:sz w:val="24"/>
        </w:rPr>
        <w:t>令和３</w:t>
      </w:r>
      <w:r w:rsidR="00CA4EBD" w:rsidRPr="00EF5FC6">
        <w:rPr>
          <w:rFonts w:ascii="ＭＳ ゴシック" w:eastAsia="ＭＳ ゴシック" w:hAnsi="ＭＳ ゴシック" w:hint="eastAsia"/>
          <w:sz w:val="24"/>
        </w:rPr>
        <w:t>年</w:t>
      </w:r>
      <w:r>
        <w:rPr>
          <w:rFonts w:ascii="ＭＳ ゴシック" w:eastAsia="ＭＳ ゴシック" w:hAnsi="ＭＳ ゴシック" w:hint="eastAsia"/>
          <w:sz w:val="24"/>
        </w:rPr>
        <w:t>２月２８</w:t>
      </w:r>
      <w:r w:rsidR="00CA4EBD" w:rsidRPr="00EF5FC6">
        <w:rPr>
          <w:rFonts w:ascii="ＭＳ ゴシック" w:eastAsia="ＭＳ ゴシック" w:hAnsi="ＭＳ ゴシック" w:hint="eastAsia"/>
          <w:sz w:val="24"/>
        </w:rPr>
        <w:t>日</w:t>
      </w:r>
      <w:r w:rsidR="00CA4EBD">
        <w:rPr>
          <w:rFonts w:ascii="ＭＳ ゴシック" w:eastAsia="ＭＳ ゴシック" w:hAnsi="ＭＳ ゴシック" w:hint="eastAsia"/>
          <w:sz w:val="24"/>
        </w:rPr>
        <w:t>（</w:t>
      </w:r>
      <w:r w:rsidR="00385DAA">
        <w:rPr>
          <w:rFonts w:ascii="ＭＳ ゴシック" w:eastAsia="ＭＳ ゴシック" w:hAnsi="ＭＳ ゴシック" w:hint="eastAsia"/>
          <w:sz w:val="24"/>
        </w:rPr>
        <w:t>日</w:t>
      </w:r>
      <w:r w:rsidR="00CA4EBD">
        <w:rPr>
          <w:rFonts w:ascii="ＭＳ ゴシック" w:eastAsia="ＭＳ ゴシック" w:hAnsi="ＭＳ ゴシック" w:hint="eastAsia"/>
          <w:sz w:val="24"/>
        </w:rPr>
        <w:t>）</w:t>
      </w:r>
      <w:r w:rsidR="00CA4EBD" w:rsidRPr="00EF5FC6">
        <w:rPr>
          <w:rFonts w:ascii="ＭＳ ゴシック" w:eastAsia="ＭＳ ゴシック" w:hAnsi="ＭＳ ゴシック" w:hint="eastAsia"/>
          <w:sz w:val="24"/>
        </w:rPr>
        <w:t>までに、</w:t>
      </w:r>
      <w:r w:rsidR="00385DAA">
        <w:rPr>
          <w:rFonts w:ascii="ＭＳ ゴシック" w:eastAsia="ＭＳ ゴシック" w:hAnsi="ＭＳ ゴシック" w:hint="eastAsia"/>
          <w:sz w:val="24"/>
        </w:rPr>
        <w:t>令和２</w:t>
      </w:r>
      <w:r w:rsidR="00CA4EBD">
        <w:rPr>
          <w:rFonts w:ascii="ＭＳ ゴシック" w:eastAsia="ＭＳ ゴシック" w:hAnsi="ＭＳ ゴシック" w:hint="eastAsia"/>
          <w:sz w:val="24"/>
        </w:rPr>
        <w:t>年１０月１日前１年以内に終了する事業年度を審査基準日とする経営規模</w:t>
      </w:r>
      <w:bookmarkStart w:id="0" w:name="_GoBack"/>
      <w:bookmarkEnd w:id="0"/>
      <w:r w:rsidR="00CA4EBD">
        <w:rPr>
          <w:rFonts w:ascii="ＭＳ ゴシック" w:eastAsia="ＭＳ ゴシック" w:hAnsi="ＭＳ ゴシック" w:hint="eastAsia"/>
          <w:sz w:val="24"/>
        </w:rPr>
        <w:t>等評価申請書・総合評定値請求書の提出がない場合は、資格審査を受けることができません。</w:t>
      </w:r>
    </w:p>
    <w:sectPr w:rsidR="00EB3686" w:rsidRPr="00385DAA" w:rsidSect="00CA4EBD">
      <w:pgSz w:w="11906" w:h="16838"/>
      <w:pgMar w:top="1440" w:right="1361"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0DD" w:rsidRDefault="001030DD" w:rsidP="003C4940">
      <w:r>
        <w:separator/>
      </w:r>
    </w:p>
  </w:endnote>
  <w:endnote w:type="continuationSeparator" w:id="0">
    <w:p w:rsidR="001030DD" w:rsidRDefault="001030DD" w:rsidP="003C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0DD" w:rsidRDefault="001030DD" w:rsidP="003C4940">
      <w:r>
        <w:separator/>
      </w:r>
    </w:p>
  </w:footnote>
  <w:footnote w:type="continuationSeparator" w:id="0">
    <w:p w:rsidR="001030DD" w:rsidRDefault="001030DD" w:rsidP="003C4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4EBD"/>
    <w:rsid w:val="0000640F"/>
    <w:rsid w:val="000460B5"/>
    <w:rsid w:val="000521E8"/>
    <w:rsid w:val="00054087"/>
    <w:rsid w:val="000D25C6"/>
    <w:rsid w:val="001030DD"/>
    <w:rsid w:val="001B6463"/>
    <w:rsid w:val="00211469"/>
    <w:rsid w:val="002A54AB"/>
    <w:rsid w:val="003176C7"/>
    <w:rsid w:val="00385DAA"/>
    <w:rsid w:val="003B33BB"/>
    <w:rsid w:val="003C4940"/>
    <w:rsid w:val="00405EEE"/>
    <w:rsid w:val="004D20AF"/>
    <w:rsid w:val="00523AE0"/>
    <w:rsid w:val="005E718F"/>
    <w:rsid w:val="005E7DFB"/>
    <w:rsid w:val="0073740D"/>
    <w:rsid w:val="00881E0D"/>
    <w:rsid w:val="008C5F90"/>
    <w:rsid w:val="008D24F8"/>
    <w:rsid w:val="008E6612"/>
    <w:rsid w:val="009103F2"/>
    <w:rsid w:val="00947B7B"/>
    <w:rsid w:val="00A572A2"/>
    <w:rsid w:val="00A7057A"/>
    <w:rsid w:val="00A731B4"/>
    <w:rsid w:val="00AC48A6"/>
    <w:rsid w:val="00B22211"/>
    <w:rsid w:val="00B50CD1"/>
    <w:rsid w:val="00B96C0B"/>
    <w:rsid w:val="00CA4EBD"/>
    <w:rsid w:val="00D1490F"/>
    <w:rsid w:val="00D80A52"/>
    <w:rsid w:val="00DA50BB"/>
    <w:rsid w:val="00DC10C2"/>
    <w:rsid w:val="00E73AAF"/>
    <w:rsid w:val="00E82472"/>
    <w:rsid w:val="00EA1A12"/>
    <w:rsid w:val="00EB3686"/>
    <w:rsid w:val="00EF075E"/>
    <w:rsid w:val="00F130A7"/>
    <w:rsid w:val="00FA04F5"/>
    <w:rsid w:val="00FA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1783F7A"/>
  <w15:docId w15:val="{A14206A1-977C-49A6-9B59-59C7A9B5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A4EBD"/>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4940"/>
    <w:pPr>
      <w:tabs>
        <w:tab w:val="center" w:pos="4252"/>
        <w:tab w:val="right" w:pos="8504"/>
      </w:tabs>
      <w:snapToGrid w:val="0"/>
    </w:pPr>
  </w:style>
  <w:style w:type="character" w:customStyle="1" w:styleId="a4">
    <w:name w:val="ヘッダー (文字)"/>
    <w:basedOn w:val="a0"/>
    <w:link w:val="a3"/>
    <w:uiPriority w:val="99"/>
    <w:rsid w:val="003C4940"/>
    <w:rPr>
      <w:rFonts w:ascii="ＭＳ 明朝" w:eastAsia="ＭＳ 明朝" w:hAnsi="Century" w:cs="Times New Roman"/>
      <w:szCs w:val="24"/>
    </w:rPr>
  </w:style>
  <w:style w:type="paragraph" w:styleId="a5">
    <w:name w:val="footer"/>
    <w:basedOn w:val="a"/>
    <w:link w:val="a6"/>
    <w:uiPriority w:val="99"/>
    <w:unhideWhenUsed/>
    <w:rsid w:val="003C4940"/>
    <w:pPr>
      <w:tabs>
        <w:tab w:val="center" w:pos="4252"/>
        <w:tab w:val="right" w:pos="8504"/>
      </w:tabs>
      <w:snapToGrid w:val="0"/>
    </w:pPr>
  </w:style>
  <w:style w:type="character" w:customStyle="1" w:styleId="a6">
    <w:name w:val="フッター (文字)"/>
    <w:basedOn w:val="a0"/>
    <w:link w:val="a5"/>
    <w:uiPriority w:val="99"/>
    <w:rsid w:val="003C4940"/>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91</Words>
  <Characters>525</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木林 達也</cp:lastModifiedBy>
  <cp:revision>12</cp:revision>
  <dcterms:created xsi:type="dcterms:W3CDTF">2014-07-03T05:30:00Z</dcterms:created>
  <dcterms:modified xsi:type="dcterms:W3CDTF">2020-10-15T10:16:00Z</dcterms:modified>
</cp:coreProperties>
</file>